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04" w:rsidRPr="00FC4974" w:rsidRDefault="00850F04" w:rsidP="00850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974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Pr="00FC49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Утверждено:</w:t>
      </w:r>
    </w:p>
    <w:p w:rsidR="00850F04" w:rsidRDefault="00850F04" w:rsidP="00850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974">
        <w:rPr>
          <w:rFonts w:ascii="Times New Roman" w:hAnsi="Times New Roman" w:cs="Times New Roman"/>
          <w:sz w:val="24"/>
          <w:szCs w:val="24"/>
        </w:rPr>
        <w:t>Общим собранием работников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заведующий МКДОУ</w:t>
      </w:r>
    </w:p>
    <w:p w:rsidR="00850F04" w:rsidRDefault="00850F04" w:rsidP="00850F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Верх-Каргатского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Верх-Каргатского</w:t>
      </w:r>
      <w:proofErr w:type="spellEnd"/>
    </w:p>
    <w:p w:rsidR="00850F04" w:rsidRDefault="00850F04" w:rsidP="00850F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«Колосок»                                                       детского сада «Колосок»</w:t>
      </w:r>
    </w:p>
    <w:p w:rsidR="00850F04" w:rsidRPr="00FC4974" w:rsidRDefault="00850F04" w:rsidP="00850F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31.08.2016 г № 1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____________Н.А.Хмелёва</w:t>
      </w:r>
      <w:proofErr w:type="spellEnd"/>
    </w:p>
    <w:p w:rsidR="00850F04" w:rsidRPr="00770429" w:rsidRDefault="00850F04" w:rsidP="00850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0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0429">
        <w:rPr>
          <w:rFonts w:ascii="Times New Roman" w:hAnsi="Times New Roman" w:cs="Times New Roman"/>
          <w:sz w:val="24"/>
          <w:szCs w:val="24"/>
        </w:rPr>
        <w:t>приказ от</w:t>
      </w:r>
      <w:r>
        <w:rPr>
          <w:rFonts w:ascii="Times New Roman" w:hAnsi="Times New Roman" w:cs="Times New Roman"/>
          <w:sz w:val="24"/>
          <w:szCs w:val="24"/>
        </w:rPr>
        <w:t xml:space="preserve"> 01.09.2016 г № 6/2-ОР</w:t>
      </w:r>
    </w:p>
    <w:p w:rsidR="00850F04" w:rsidRDefault="00850F04" w:rsidP="00850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F04" w:rsidRDefault="00850F04" w:rsidP="00850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F04" w:rsidRDefault="00850F04" w:rsidP="00850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F04" w:rsidRPr="00592740" w:rsidRDefault="00850F04" w:rsidP="00850F0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2740">
        <w:rPr>
          <w:rFonts w:ascii="Times New Roman" w:hAnsi="Times New Roman" w:cs="Times New Roman"/>
          <w:b/>
          <w:i/>
          <w:sz w:val="32"/>
          <w:szCs w:val="32"/>
        </w:rPr>
        <w:t>Порядок</w:t>
      </w:r>
    </w:p>
    <w:p w:rsidR="00850F04" w:rsidRPr="00592740" w:rsidRDefault="00850F04" w:rsidP="00850F0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2740">
        <w:rPr>
          <w:rFonts w:ascii="Times New Roman" w:hAnsi="Times New Roman" w:cs="Times New Roman"/>
          <w:b/>
          <w:i/>
          <w:sz w:val="32"/>
          <w:szCs w:val="32"/>
        </w:rPr>
        <w:t xml:space="preserve">уведомления работодателя работниками о фактах обращения в целях склонения к совершению коррупционных правонарушений в МКДОУ </w:t>
      </w:r>
      <w:proofErr w:type="spellStart"/>
      <w:r w:rsidRPr="00592740">
        <w:rPr>
          <w:rFonts w:ascii="Times New Roman" w:hAnsi="Times New Roman" w:cs="Times New Roman"/>
          <w:b/>
          <w:i/>
          <w:sz w:val="32"/>
          <w:szCs w:val="32"/>
        </w:rPr>
        <w:t>Верх-Каргатского</w:t>
      </w:r>
      <w:proofErr w:type="spellEnd"/>
      <w:r w:rsidRPr="00592740">
        <w:rPr>
          <w:rFonts w:ascii="Times New Roman" w:hAnsi="Times New Roman" w:cs="Times New Roman"/>
          <w:b/>
          <w:i/>
          <w:sz w:val="32"/>
          <w:szCs w:val="32"/>
        </w:rPr>
        <w:t xml:space="preserve"> детского сада «Колосок»</w:t>
      </w:r>
    </w:p>
    <w:p w:rsidR="00850F04" w:rsidRDefault="00850F04" w:rsidP="00850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F04" w:rsidRPr="00F50CDF" w:rsidRDefault="00850F04" w:rsidP="00850F04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  <w:r w:rsidRPr="00F50CDF">
        <w:rPr>
          <w:color w:val="333333"/>
          <w:sz w:val="28"/>
          <w:szCs w:val="28"/>
        </w:rPr>
        <w:t xml:space="preserve">                                I. Общие положения</w:t>
      </w:r>
    </w:p>
    <w:p w:rsidR="00850F04" w:rsidRPr="00F50CDF" w:rsidRDefault="00850F04" w:rsidP="00850F04">
      <w:pPr>
        <w:pStyle w:val="a4"/>
        <w:spacing w:before="0" w:beforeAutospacing="0" w:after="255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1. 1. Порядок уведомления работодателя о фактах обращения в целях склонения работников организаций к совершению коррупционных правонарушений (далее соответственно - организации, работники, Порядок), разработан в соответствии со статьей 1.2. Федерального закона от 25 декабря 2008 г. № 273-ФЗ "О противодействии коррупции".</w:t>
      </w:r>
    </w:p>
    <w:p w:rsidR="00850F04" w:rsidRPr="00F50CDF" w:rsidRDefault="00850F04" w:rsidP="00850F04">
      <w:pPr>
        <w:pStyle w:val="a4"/>
        <w:spacing w:before="0" w:beforeAutospacing="0" w:after="255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1.3.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850F04" w:rsidRPr="00F50CDF" w:rsidRDefault="00850F04" w:rsidP="00850F04">
      <w:pPr>
        <w:pStyle w:val="a4"/>
        <w:spacing w:before="0" w:beforeAutospacing="0" w:after="255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1.4.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850F04" w:rsidRPr="00F50CDF" w:rsidRDefault="00850F04" w:rsidP="00850F04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  <w:r w:rsidRPr="00F50CDF">
        <w:rPr>
          <w:color w:val="333333"/>
          <w:sz w:val="28"/>
          <w:szCs w:val="28"/>
        </w:rPr>
        <w:t xml:space="preserve">                              II. Порядок уведомления работодателя</w:t>
      </w:r>
    </w:p>
    <w:p w:rsidR="00850F04" w:rsidRPr="00F50CDF" w:rsidRDefault="00850F04" w:rsidP="00850F04">
      <w:pPr>
        <w:pStyle w:val="a4"/>
        <w:spacing w:before="0" w:beforeAutospacing="0" w:after="255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 xml:space="preserve">2.1. </w:t>
      </w:r>
      <w:proofErr w:type="gramStart"/>
      <w:r w:rsidRPr="00F50CDF">
        <w:rPr>
          <w:color w:val="000000"/>
          <w:sz w:val="28"/>
          <w:szCs w:val="28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руководителю организации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850F04" w:rsidRPr="00F50CDF" w:rsidRDefault="00850F04" w:rsidP="00850F04">
      <w:pPr>
        <w:pStyle w:val="a4"/>
        <w:spacing w:before="0" w:beforeAutospacing="0" w:after="255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2.2. Уведомление (</w:t>
      </w:r>
      <w:hyperlink r:id="rId4" w:anchor="11000" w:history="1">
        <w:r w:rsidRPr="00F50CDF">
          <w:rPr>
            <w:rStyle w:val="a5"/>
            <w:sz w:val="28"/>
            <w:szCs w:val="28"/>
            <w:bdr w:val="none" w:sz="0" w:space="0" w:color="auto" w:frame="1"/>
          </w:rPr>
          <w:t>приложение № 1</w:t>
        </w:r>
      </w:hyperlink>
      <w:r w:rsidRPr="00F50CDF">
        <w:rPr>
          <w:rStyle w:val="apple-converted-space"/>
          <w:sz w:val="28"/>
          <w:szCs w:val="28"/>
        </w:rPr>
        <w:t> </w:t>
      </w:r>
      <w:r w:rsidRPr="00F50CDF">
        <w:rPr>
          <w:color w:val="000000"/>
          <w:sz w:val="28"/>
          <w:szCs w:val="28"/>
        </w:rPr>
        <w:t>к Порядку) представляется в письменном виде в двух экземплярах.</w:t>
      </w:r>
    </w:p>
    <w:p w:rsidR="00850F04" w:rsidRPr="00F50CDF" w:rsidRDefault="00850F04" w:rsidP="00850F04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  <w:r w:rsidRPr="00F50CDF">
        <w:rPr>
          <w:color w:val="333333"/>
          <w:sz w:val="28"/>
          <w:szCs w:val="28"/>
        </w:rPr>
        <w:t xml:space="preserve">                     III. Перечень сведений, содержащихся в уведомлении</w:t>
      </w:r>
    </w:p>
    <w:p w:rsidR="00850F04" w:rsidRPr="00F50CDF" w:rsidRDefault="00850F04" w:rsidP="00850F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3.1. В уведомлении указывается:</w:t>
      </w:r>
    </w:p>
    <w:p w:rsidR="00850F04" w:rsidRPr="00F50CDF" w:rsidRDefault="00850F04" w:rsidP="00850F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50CDF">
        <w:rPr>
          <w:color w:val="000000"/>
          <w:sz w:val="28"/>
          <w:szCs w:val="28"/>
        </w:rPr>
        <w:lastRenderedPageBreak/>
        <w:t>1) должность, фамилия, имя, отчество (при наличии) руководителя организации, на имя которого направляется уведомление;</w:t>
      </w:r>
      <w:proofErr w:type="gramEnd"/>
    </w:p>
    <w:p w:rsidR="00850F04" w:rsidRPr="00F50CDF" w:rsidRDefault="00850F04" w:rsidP="00850F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850F04" w:rsidRPr="00F50CDF" w:rsidRDefault="00850F04" w:rsidP="00850F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850F04" w:rsidRPr="00F50CDF" w:rsidRDefault="00850F04" w:rsidP="00850F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4) сущность предполагаемого коррупционного правонарушения;</w:t>
      </w:r>
    </w:p>
    <w:p w:rsidR="00850F04" w:rsidRPr="00F50CDF" w:rsidRDefault="00850F04" w:rsidP="00850F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5) способ склонения к совершению коррупционного правонарушения;</w:t>
      </w:r>
    </w:p>
    <w:p w:rsidR="00850F04" w:rsidRPr="00F50CDF" w:rsidRDefault="00850F04" w:rsidP="00850F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850F04" w:rsidRPr="00F50CDF" w:rsidRDefault="00850F04" w:rsidP="00850F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7) обстоятельства склонения к совершению коррупционного правонарушения;</w:t>
      </w:r>
    </w:p>
    <w:p w:rsidR="00850F04" w:rsidRPr="00F50CDF" w:rsidRDefault="00850F04" w:rsidP="00850F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850F04" w:rsidRPr="00F50CDF" w:rsidRDefault="00850F04" w:rsidP="00850F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3.2. Уведомление должно быть лично подписано работником с указанием даты его составления.</w:t>
      </w:r>
    </w:p>
    <w:p w:rsidR="00850F04" w:rsidRPr="00F50CDF" w:rsidRDefault="00850F04" w:rsidP="00850F04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  <w:r w:rsidRPr="00F50CDF">
        <w:rPr>
          <w:color w:val="333333"/>
          <w:sz w:val="28"/>
          <w:szCs w:val="28"/>
        </w:rPr>
        <w:t xml:space="preserve">                          IV. Регистрация уведомлений</w:t>
      </w:r>
    </w:p>
    <w:p w:rsidR="00850F04" w:rsidRPr="00F50CDF" w:rsidRDefault="00850F04" w:rsidP="00850F04">
      <w:pPr>
        <w:pStyle w:val="a4"/>
        <w:spacing w:before="0" w:beforeAutospacing="0" w:after="255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4.1. Руководитель организации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50F04" w:rsidRPr="00F50CDF" w:rsidRDefault="00850F04" w:rsidP="00850F04">
      <w:pPr>
        <w:pStyle w:val="a4"/>
        <w:spacing w:before="0" w:beforeAutospacing="0" w:after="255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</w:t>
      </w:r>
      <w:r w:rsidRPr="00F50CDF">
        <w:rPr>
          <w:rStyle w:val="apple-converted-space"/>
          <w:color w:val="000000"/>
          <w:sz w:val="28"/>
          <w:szCs w:val="28"/>
        </w:rPr>
        <w:t> </w:t>
      </w:r>
      <w:hyperlink r:id="rId5" w:anchor="12000" w:history="1">
        <w:r w:rsidRPr="00F50CDF">
          <w:rPr>
            <w:rStyle w:val="a5"/>
            <w:sz w:val="28"/>
            <w:szCs w:val="28"/>
            <w:bdr w:val="none" w:sz="0" w:space="0" w:color="auto" w:frame="1"/>
          </w:rPr>
          <w:t>Приложению № 2</w:t>
        </w:r>
      </w:hyperlink>
      <w:r w:rsidRPr="00F50CDF">
        <w:rPr>
          <w:rStyle w:val="apple-converted-space"/>
          <w:color w:val="000000"/>
          <w:sz w:val="28"/>
          <w:szCs w:val="28"/>
        </w:rPr>
        <w:t> </w:t>
      </w:r>
      <w:r w:rsidRPr="00F50CDF">
        <w:rPr>
          <w:color w:val="000000"/>
          <w:sz w:val="28"/>
          <w:szCs w:val="28"/>
        </w:rPr>
        <w:t>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850F04" w:rsidRPr="00F50CDF" w:rsidRDefault="00850F04" w:rsidP="00850F04">
      <w:pPr>
        <w:pStyle w:val="a4"/>
        <w:spacing w:before="0" w:beforeAutospacing="0" w:after="255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 xml:space="preserve">4.3. Первый экземпляр зарегистрированного уведомления в день регистрации руководителем организации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</w:t>
      </w:r>
      <w:r w:rsidRPr="00F50CDF">
        <w:rPr>
          <w:color w:val="000000"/>
          <w:sz w:val="28"/>
          <w:szCs w:val="28"/>
        </w:rPr>
        <w:lastRenderedPageBreak/>
        <w:t>зарегистрировавшего уведомление, отдается работнику для подтверждения принятия и регистрации уведомления.</w:t>
      </w:r>
    </w:p>
    <w:p w:rsidR="00850F04" w:rsidRPr="00F50CDF" w:rsidRDefault="00850F04" w:rsidP="00850F04">
      <w:pPr>
        <w:pStyle w:val="a4"/>
        <w:spacing w:before="0" w:beforeAutospacing="0" w:after="255" w:afterAutospacing="0"/>
        <w:rPr>
          <w:color w:val="000000"/>
          <w:sz w:val="28"/>
          <w:szCs w:val="28"/>
        </w:rPr>
      </w:pPr>
      <w:r w:rsidRPr="00F50CDF">
        <w:rPr>
          <w:color w:val="000000"/>
          <w:sz w:val="28"/>
          <w:szCs w:val="28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3854D7" w:rsidRDefault="003854D7"/>
    <w:sectPr w:rsidR="003854D7" w:rsidSect="0038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F04"/>
    <w:rsid w:val="003854D7"/>
    <w:rsid w:val="0085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D7"/>
  </w:style>
  <w:style w:type="paragraph" w:styleId="3">
    <w:name w:val="heading 3"/>
    <w:basedOn w:val="a"/>
    <w:link w:val="30"/>
    <w:qFormat/>
    <w:rsid w:val="0085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850F0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50F04"/>
  </w:style>
  <w:style w:type="paragraph" w:styleId="a4">
    <w:name w:val="Normal (Web)"/>
    <w:basedOn w:val="a"/>
    <w:rsid w:val="0085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50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22422/" TargetMode="External"/><Relationship Id="rId4" Type="http://schemas.openxmlformats.org/officeDocument/2006/relationships/hyperlink" Target="http://www.garant.ru/products/ipo/prime/doc/70322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2017-02-15T08:16:00Z</dcterms:created>
  <dcterms:modified xsi:type="dcterms:W3CDTF">2017-02-15T08:17:00Z</dcterms:modified>
</cp:coreProperties>
</file>