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C4" w:rsidRPr="009D5809" w:rsidRDefault="005308C4" w:rsidP="005308C4">
      <w:pPr>
        <w:pStyle w:val="a3"/>
        <w:rPr>
          <w:rFonts w:ascii="Times New Roman" w:hAnsi="Times New Roman" w:cs="Times New Roman"/>
          <w:b/>
          <w:bCs/>
          <w:color w:val="0070C0"/>
          <w:sz w:val="48"/>
          <w:szCs w:val="48"/>
        </w:rPr>
      </w:pPr>
      <w:r w:rsidRPr="009D5809">
        <w:rPr>
          <w:rFonts w:ascii="Times New Roman" w:hAnsi="Times New Roman" w:cs="Times New Roman"/>
          <w:b/>
          <w:bCs/>
          <w:color w:val="0070C0"/>
          <w:sz w:val="48"/>
          <w:szCs w:val="48"/>
        </w:rPr>
        <w:t xml:space="preserve">Тема родительского собрания: </w:t>
      </w:r>
    </w:p>
    <w:p w:rsidR="005308C4" w:rsidRPr="009D5809" w:rsidRDefault="005308C4" w:rsidP="005308C4">
      <w:pPr>
        <w:pStyle w:val="a3"/>
        <w:rPr>
          <w:rFonts w:ascii="Times New Roman" w:hAnsi="Times New Roman" w:cs="Times New Roman"/>
          <w:color w:val="FF0000"/>
          <w:sz w:val="48"/>
          <w:szCs w:val="48"/>
        </w:rPr>
      </w:pPr>
      <w:r w:rsidRPr="009D5809">
        <w:rPr>
          <w:rFonts w:ascii="Times New Roman" w:hAnsi="Times New Roman" w:cs="Times New Roman"/>
          <w:b/>
          <w:bCs/>
          <w:color w:val="FF0000"/>
          <w:sz w:val="32"/>
          <w:szCs w:val="32"/>
        </w:rPr>
        <w:t> </w:t>
      </w:r>
      <w:r w:rsidRPr="009D5809">
        <w:rPr>
          <w:rFonts w:ascii="Times New Roman" w:hAnsi="Times New Roman" w:cs="Times New Roman"/>
          <w:b/>
          <w:bCs/>
          <w:color w:val="FF0000"/>
          <w:sz w:val="48"/>
          <w:szCs w:val="48"/>
        </w:rPr>
        <w:t>“Агрессия и жестокость в детском мире”</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Подготовила: воспитатель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Сальникова Татьяна Леонтьевна.</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08.12.2016 год</w:t>
      </w:r>
    </w:p>
    <w:p w:rsidR="005308C4" w:rsidRPr="005308C4" w:rsidRDefault="005308C4" w:rsidP="005308C4">
      <w:pPr>
        <w:pStyle w:val="a3"/>
        <w:rPr>
          <w:rFonts w:ascii="Times New Roman" w:hAnsi="Times New Roman" w:cs="Times New Roman"/>
          <w:sz w:val="32"/>
          <w:szCs w:val="32"/>
        </w:rPr>
      </w:pPr>
      <w:r w:rsidRPr="009D5809">
        <w:rPr>
          <w:rFonts w:ascii="Times New Roman" w:hAnsi="Times New Roman" w:cs="Times New Roman"/>
          <w:b/>
          <w:sz w:val="32"/>
          <w:szCs w:val="32"/>
        </w:rPr>
        <w:t>Цель:</w:t>
      </w:r>
      <w:r w:rsidRPr="005308C4">
        <w:rPr>
          <w:rFonts w:ascii="Times New Roman" w:hAnsi="Times New Roman" w:cs="Times New Roman"/>
          <w:sz w:val="32"/>
          <w:szCs w:val="32"/>
        </w:rPr>
        <w:t xml:space="preserve"> информирование  родителей о причинах, последствиях агрессивного, жестокого поведения дошкольников, о его влиянии на взаимодействие с окружающими людьми; а также обсуждение возможных путей преодоления  отклоняющегося поведения.</w:t>
      </w:r>
    </w:p>
    <w:p w:rsidR="005308C4" w:rsidRPr="005308C4" w:rsidRDefault="005308C4" w:rsidP="005308C4">
      <w:pPr>
        <w:pStyle w:val="a3"/>
        <w:rPr>
          <w:rFonts w:ascii="Times New Roman" w:hAnsi="Times New Roman" w:cs="Times New Roman"/>
          <w:sz w:val="32"/>
          <w:szCs w:val="32"/>
        </w:rPr>
      </w:pPr>
    </w:p>
    <w:p w:rsidR="005308C4" w:rsidRPr="009D5809" w:rsidRDefault="005308C4" w:rsidP="005308C4">
      <w:pPr>
        <w:pStyle w:val="a3"/>
        <w:rPr>
          <w:rFonts w:ascii="Times New Roman" w:hAnsi="Times New Roman" w:cs="Times New Roman"/>
          <w:b/>
          <w:sz w:val="32"/>
          <w:szCs w:val="32"/>
        </w:rPr>
      </w:pPr>
      <w:r w:rsidRPr="009D5809">
        <w:rPr>
          <w:rFonts w:ascii="Times New Roman" w:hAnsi="Times New Roman" w:cs="Times New Roman"/>
          <w:b/>
          <w:sz w:val="32"/>
          <w:szCs w:val="32"/>
        </w:rPr>
        <w:t>Ход:</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«Притча о Вечном путнике»</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Прожили люди жизнь неразумную, и подошли к пропасти. Дальше – гибель!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Как же нам быть, кто нас спасёт? – забеспокоились люди. Пошли к мудрецу.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С восходом Утренней Звезды придет Путник Вечности. Он спасёт вас! – сказал им мудрец.</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Люди всю  ночь стояли у дороги и ждали восхода Утренней Звезды; надо было встретить Путника Вечности.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Нет он</w:t>
      </w:r>
      <w:proofErr w:type="gramStart"/>
      <w:r w:rsidRPr="005308C4">
        <w:rPr>
          <w:rFonts w:ascii="Times New Roman" w:hAnsi="Times New Roman" w:cs="Times New Roman"/>
          <w:sz w:val="32"/>
          <w:szCs w:val="32"/>
        </w:rPr>
        <w:t>… И</w:t>
      </w:r>
      <w:proofErr w:type="gramEnd"/>
      <w:r w:rsidRPr="005308C4">
        <w:rPr>
          <w:rFonts w:ascii="Times New Roman" w:hAnsi="Times New Roman" w:cs="Times New Roman"/>
          <w:sz w:val="32"/>
          <w:szCs w:val="32"/>
        </w:rPr>
        <w:t xml:space="preserve"> этот не он… И тот не он… – говорили люди, видя ранних спешащих.</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Один не был облачён в белые одежды – значит, не он. У второго не было длинной белоснежной бороды – тоже не он. Третий не держал в руках посох и не выглядел усталым – значит, и тот был не он.</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Вот и взошла первая утренняя звезда. Где-то запел жаворонок. Где-то заплакал ребенок.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Но вот взошла Утренняя Звезда.</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Люди уставились на дорогу – где Путник?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Где-то запел жаворонок.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Где-то заржал жеребенок.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Где-то заплакал ребенок.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А Путника Вечности на дороге люди не увидели.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Пришли к мудрецу с жалобой:</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Где же обещанный Путник Вечности?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А вы, уважаемые родители, догадались, кто им был?)</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А плач ребенка вы услышали? – спросил мудрец.</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lastRenderedPageBreak/>
        <w:t> – Но это плачь новорожденного! – ответили люди.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Он и есть Путник Вечности! Он ваш спаситель!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Так люди увидели ребёнка – свою надежду.</w:t>
      </w:r>
    </w:p>
    <w:p w:rsidR="005308C4" w:rsidRPr="005308C4" w:rsidRDefault="005308C4" w:rsidP="005308C4">
      <w:pPr>
        <w:pStyle w:val="a3"/>
        <w:rPr>
          <w:rFonts w:ascii="Times New Roman" w:hAnsi="Times New Roman" w:cs="Times New Roman"/>
          <w:i/>
          <w:iCs/>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В настоящее время каждый человек пытается сохранить мир и покой в своем доме, оградить детей от зла, жестокости и агрессии окружающего мира.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Духовно-нравственное воспитание – одна из актуальных и сложных проблем, которая должна решаться всеми, а в особенности теми, кто имеет отношение к подрастающему поколению.</w:t>
      </w: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Одной из задач ФГОС дошкольного образования является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Поэтому сегодня, как никогда, актуальны вопросы формирования целостного восприятия мира и духовно - нравственного воспитания детей дошкольного возраста.</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Ребенок – это и есть Путник Вечности!  Именно от него зависит спасение человеческого рода. </w:t>
      </w:r>
      <w:r w:rsidRPr="009D5809">
        <w:rPr>
          <w:rFonts w:ascii="Times New Roman" w:hAnsi="Times New Roman" w:cs="Times New Roman"/>
          <w:color w:val="0070C0"/>
          <w:sz w:val="32"/>
          <w:szCs w:val="32"/>
        </w:rPr>
        <w:t>А почему?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Ведь именно ему жить в будущем. Родители – первые воспитатели для своего ребенка и останутся ими на всю жизнь. Ведь народная мудрость не зря гласит: “яблоко от яблони не далеко падает”, “он сын своего отца”, “впитал с молоком матери”.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Но не всегда наши ожидания соответствуют реальной картине. Иногда в наших детей вселяется бесенок, и он становиться неуправляем. Теряет контроль и начинает обижать младших, получает двойки и говорит грубости взрослым. Что же случилось с нашим  ребенком, ведь мы  возлагали  такие большие надежды на него, а он  груб, невежлив, и зачастую просто  агрессивен. </w:t>
      </w:r>
      <w:r w:rsidRPr="009D5809">
        <w:rPr>
          <w:rFonts w:ascii="Times New Roman" w:hAnsi="Times New Roman" w:cs="Times New Roman"/>
          <w:color w:val="0070C0"/>
          <w:sz w:val="32"/>
          <w:szCs w:val="32"/>
        </w:rPr>
        <w:t>Почему???</w:t>
      </w: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Для того</w:t>
      </w:r>
      <w:proofErr w:type="gramStart"/>
      <w:r w:rsidRPr="005308C4">
        <w:rPr>
          <w:rFonts w:ascii="Times New Roman" w:hAnsi="Times New Roman" w:cs="Times New Roman"/>
          <w:sz w:val="32"/>
          <w:szCs w:val="32"/>
        </w:rPr>
        <w:t>,</w:t>
      </w:r>
      <w:proofErr w:type="gramEnd"/>
      <w:r w:rsidRPr="005308C4">
        <w:rPr>
          <w:rFonts w:ascii="Times New Roman" w:hAnsi="Times New Roman" w:cs="Times New Roman"/>
          <w:sz w:val="32"/>
          <w:szCs w:val="32"/>
        </w:rPr>
        <w:t xml:space="preserve"> чтобы это понять мы сегодня хотим поднять эту тему.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Тема нашей встречи серьёзна и трудна. Это тема проявления нашими с вами детьми жестокости и агрессии. К сожалению, эти проявления живут не только среди нас, взрослых, но и среди наших </w:t>
      </w:r>
      <w:r w:rsidRPr="005308C4">
        <w:rPr>
          <w:rFonts w:ascii="Times New Roman" w:hAnsi="Times New Roman" w:cs="Times New Roman"/>
          <w:sz w:val="32"/>
          <w:szCs w:val="32"/>
        </w:rPr>
        <w:lastRenderedPageBreak/>
        <w:t>детей. И возраст проявления агрессивного поведения  явно помолодел…</w:t>
      </w:r>
    </w:p>
    <w:p w:rsidR="005308C4" w:rsidRPr="009D5809" w:rsidRDefault="005308C4" w:rsidP="005308C4">
      <w:pPr>
        <w:pStyle w:val="a3"/>
        <w:rPr>
          <w:rFonts w:ascii="Times New Roman" w:hAnsi="Times New Roman" w:cs="Times New Roman"/>
          <w:color w:val="0070C0"/>
          <w:sz w:val="32"/>
          <w:szCs w:val="32"/>
        </w:rPr>
      </w:pPr>
      <w:r w:rsidRPr="009D5809">
        <w:rPr>
          <w:rFonts w:ascii="Times New Roman" w:hAnsi="Times New Roman" w:cs="Times New Roman"/>
          <w:color w:val="0070C0"/>
          <w:sz w:val="32"/>
          <w:szCs w:val="32"/>
        </w:rPr>
        <w:t>- Скажите, пожалуйста,  какие ассоциации у вас вызывает слово «Агрессия».</w:t>
      </w: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Давайте рассмотрим, что собой представляет агрессия и как мы, взрослые, можем помочь детям преодолеть её.</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b/>
          <w:i/>
          <w:sz w:val="32"/>
          <w:szCs w:val="32"/>
        </w:rPr>
        <w:t>Агрессия</w:t>
      </w:r>
      <w:r w:rsidRPr="005308C4">
        <w:rPr>
          <w:rFonts w:ascii="Times New Roman" w:hAnsi="Times New Roman" w:cs="Times New Roman"/>
          <w:sz w:val="32"/>
          <w:szCs w:val="32"/>
        </w:rPr>
        <w:t xml:space="preserve"> – это поведение, которое причиняет вред предмету или предметам, человеку или группе людей. Агрессия может проявляться вербально (нарушение прав другого человека без физического вмешательства) и физически (ударили).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Давайте попробуем разобраться, чем может быть спровоцировано такое поведение детей? </w:t>
      </w:r>
      <w:r w:rsidRPr="009D5809">
        <w:rPr>
          <w:rFonts w:ascii="Times New Roman" w:hAnsi="Times New Roman" w:cs="Times New Roman"/>
          <w:color w:val="0070C0"/>
          <w:sz w:val="32"/>
          <w:szCs w:val="32"/>
        </w:rPr>
        <w:t>(ответы родителей)</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1. Такое поведение можно расценить как импульсивность. Например, один толкнул другого, тот ему ответил мгновенно, не успев сообразить, что можно сделать еще. Завязалась драка.</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2. Очень частой причиной детской агрессии является семейная ситуация. И в развитии драчливости детей огромную роль играет пример родителей.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Агрессивное поведение членов семьи в обыденных жизненных ситуациях: крики, ругань, </w:t>
      </w:r>
      <w:proofErr w:type="gramStart"/>
      <w:r w:rsidRPr="005308C4">
        <w:rPr>
          <w:rFonts w:ascii="Times New Roman" w:hAnsi="Times New Roman" w:cs="Times New Roman"/>
          <w:sz w:val="32"/>
          <w:szCs w:val="32"/>
        </w:rPr>
        <w:t>хамство</w:t>
      </w:r>
      <w:proofErr w:type="gramEnd"/>
      <w:r w:rsidRPr="005308C4">
        <w:rPr>
          <w:rFonts w:ascii="Times New Roman" w:hAnsi="Times New Roman" w:cs="Times New Roman"/>
          <w:sz w:val="32"/>
          <w:szCs w:val="32"/>
        </w:rPr>
        <w:t>, унижение друг друга, взаимные упрёки и оскорбления. Психологи считают, что ребёнок проявляет агрессивность в обыденной жизни в несколько раз чаще там, где агрессию взрослых он видел ежедневно, и она стала нормой его жизни.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Помните, если Вы зачастую наказываете ребенка физически, то у него происходит перенос подобного поведения на своих сверстников. Он просто копирует Ваше поведение.  Вы должны помнить, что физическое насилие, как правило, дает временный результат, но зато вызывает  у ребенка агрессивность.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3. Развитию драчливости способствуют телевидение и компьютерные игры. Естественно, изолировать детей от телевизора практически невозможно, но ограничить количество просматриваемых программ, а особенно фильмов, насыщенных сценами драк, физического насилия, просто необходимо. Содержание компьютерных игр также нужно контролировать.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Иногда мы, родители, ведём себя очень неадекватно — готовы растерзать ребёнка за разбитую вазу, испорченную вещь, а то, что он </w:t>
      </w:r>
      <w:proofErr w:type="gramStart"/>
      <w:r w:rsidRPr="005308C4">
        <w:rPr>
          <w:rFonts w:ascii="Times New Roman" w:hAnsi="Times New Roman" w:cs="Times New Roman"/>
          <w:sz w:val="32"/>
          <w:szCs w:val="32"/>
        </w:rPr>
        <w:t>пнул</w:t>
      </w:r>
      <w:proofErr w:type="gramEnd"/>
      <w:r w:rsidRPr="005308C4">
        <w:rPr>
          <w:rFonts w:ascii="Times New Roman" w:hAnsi="Times New Roman" w:cs="Times New Roman"/>
          <w:sz w:val="32"/>
          <w:szCs w:val="32"/>
        </w:rPr>
        <w:t xml:space="preserve">, например, беспризорного котёнка, мы спускаем ему с рук. </w:t>
      </w:r>
      <w:r w:rsidRPr="005308C4">
        <w:rPr>
          <w:rFonts w:ascii="Times New Roman" w:hAnsi="Times New Roman" w:cs="Times New Roman"/>
          <w:sz w:val="32"/>
          <w:szCs w:val="32"/>
        </w:rPr>
        <w:lastRenderedPageBreak/>
        <w:t xml:space="preserve">При этом мы сами же его в некоторой степени оправдываем  «он не понимает, он нечаянно, я сделаю </w:t>
      </w:r>
      <w:proofErr w:type="gramStart"/>
      <w:r w:rsidRPr="005308C4">
        <w:rPr>
          <w:rFonts w:ascii="Times New Roman" w:hAnsi="Times New Roman" w:cs="Times New Roman"/>
          <w:sz w:val="32"/>
          <w:szCs w:val="32"/>
        </w:rPr>
        <w:t>замечание</w:t>
      </w:r>
      <w:proofErr w:type="gramEnd"/>
      <w:r w:rsidRPr="005308C4">
        <w:rPr>
          <w:rFonts w:ascii="Times New Roman" w:hAnsi="Times New Roman" w:cs="Times New Roman"/>
          <w:sz w:val="32"/>
          <w:szCs w:val="32"/>
        </w:rPr>
        <w:t xml:space="preserve"> и он больше так не будет». А ту же вазу он тоже нечаянно разбил! Но криков было много… Оно и понятно, в общем-то: ваза стоила денег, а котёнок по улице бесплатно ходил.</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Ребёнок копирует своих родителей с самого детства на очень глубоком уровне, до моторики — манеры, походка, некоторые </w:t>
      </w:r>
      <w:proofErr w:type="gramStart"/>
      <w:r w:rsidRPr="005308C4">
        <w:rPr>
          <w:rFonts w:ascii="Times New Roman" w:hAnsi="Times New Roman" w:cs="Times New Roman"/>
          <w:sz w:val="32"/>
          <w:szCs w:val="32"/>
        </w:rPr>
        <w:t>привычки</w:t>
      </w:r>
      <w:proofErr w:type="gramEnd"/>
      <w:r w:rsidRPr="005308C4">
        <w:rPr>
          <w:rFonts w:ascii="Times New Roman" w:hAnsi="Times New Roman" w:cs="Times New Roman"/>
          <w:sz w:val="32"/>
          <w:szCs w:val="32"/>
        </w:rPr>
        <w:t>…  Что говорить о системе ценностей и поступках?</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Психологи  утверждают, что, зарождению жестокости у ребенка  способствуют непосредственное насилие  над  ним в семье. Но в некоторых случаях достаточными аргументами для внедрения в детскую голову фразы  «кто сильнее, тот и прав»  являются неуважительное отношение к старшим, бабушкам и дедушкам.</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Агрессивные дети нуждаются в понимании и поддержке взрослых, поэтому главная наша задача заключается не в том, что бы поставить «точный» диагноз, или «приклеить ярлык», а в оказании посильной и своевременной помощи ребёнку.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Психологами  разработаны  критерии определения агрессивности, которые можно применить как схему наблюдения за ребёнком.</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u w:val="single"/>
        </w:rPr>
        <w:t>Критерии  агрессивности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Ребёнок: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1. Часто теряет контроль над собой.</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2. Часто спорит, ругается с взрослыми.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3. Часто отказывается выполнять правила.</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4. Часто специально раздражает людей.</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5. Часто винит других в своих ошибках.</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6. Часто сердится и отказывается сделать что-либо.</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7. Часто завистлив, мстителен.</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8. Чувствителен, очень быстро реагирует на различные действия окружающих (детей и взрослых), которые нередко раздражают его.</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Предположить, что ребёнок агрессивен, можно лишь в том случае, если в течение не менее чем 6 месяцев в его поведении проявлялись хотя бы 4 из перечисленных признаков. (Анкета)</w:t>
      </w: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Уважаемые родители! Дети не могут сами сдерживать свои агрессивные инстинкты. Их необходимо этому  учить.  Давайте подумаем, как же это можно сделать? </w:t>
      </w:r>
      <w:r w:rsidRPr="009D5809">
        <w:rPr>
          <w:rFonts w:ascii="Times New Roman" w:hAnsi="Times New Roman" w:cs="Times New Roman"/>
          <w:color w:val="0070C0"/>
          <w:sz w:val="32"/>
          <w:szCs w:val="32"/>
        </w:rPr>
        <w:t>(предполагаемые ответы родителей)</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lastRenderedPageBreak/>
        <w:t>Да, Вы правы. Расскажите ребенку о возможных способах выражения гнева и ярости</w:t>
      </w:r>
      <w:r w:rsidRPr="005308C4">
        <w:rPr>
          <w:rFonts w:ascii="Times New Roman" w:hAnsi="Times New Roman" w:cs="Times New Roman"/>
          <w:b/>
          <w:i/>
          <w:sz w:val="32"/>
          <w:szCs w:val="32"/>
        </w:rPr>
        <w:t>.   (Анализ Анкет родителей)</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1. При любой возможности - когда показывают драку по телевизору, когда вы видите дерущихся детей или ребенок гневно замахнулся на кого-то - объясняйте ему, что использование неприемлемо, что вредить другому человеку плохо. Сейчас сделать это будет очень сложно. Вам понадобится много раз повторять это, чтобы внушить ребенку, но постепенно он усвоит это положение, как закон.</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2. Уделяйте внимание хорошему поведению. Часто ребенок начинает драться, чтобы привлечь к себе внимание, если его игнорируют или не хвалят, когда он ведет себя хорошо. Дети, </w:t>
      </w:r>
      <w:proofErr w:type="gramStart"/>
      <w:r w:rsidRPr="005308C4">
        <w:rPr>
          <w:rFonts w:ascii="Times New Roman" w:hAnsi="Times New Roman" w:cs="Times New Roman"/>
          <w:sz w:val="32"/>
          <w:szCs w:val="32"/>
        </w:rPr>
        <w:t>которым</w:t>
      </w:r>
      <w:proofErr w:type="gramEnd"/>
      <w:r w:rsidRPr="005308C4">
        <w:rPr>
          <w:rFonts w:ascii="Times New Roman" w:hAnsi="Times New Roman" w:cs="Times New Roman"/>
          <w:sz w:val="32"/>
          <w:szCs w:val="32"/>
        </w:rPr>
        <w:t xml:space="preserve"> кажется, что на них не смотрят, пойдут на все, вплоть до драки со сверстником, чтобы привлечь к себе внимание. Реагируйте на хорошее поведение ребенка, чаще хвалите  его.</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3. Узаконьте чувства ребенка. В отличие от действий любые чувства приемлемы. Дайте возможность выпустить пар. Для этого можно в домашних условиях:</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замешивать и мять тесто;</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взбивать подушки;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мять глину, пластилин;</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кувыркаться;</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комкать газету и бросать ее в стену;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можно предложить ребенку нарисовать карикатуру на обидчика, а затем ее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порвать;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 плескаться в ванне.</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4. Позволяйте ребенку кричать, выплескивать отрицательные эмоции. Если агрессии не дать выхода через слова, она проявится в поведении. Для этого можно использовать ”кастрюлю гнева”, ”мешок обид” и т.д.</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-Как  же помочь   агрессивному ребёнку?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С агрессивным ребенком нельзя разговаривать на повышенных тонах – тем самым вы «подключаетесь» к его возбуждению и провоцируете усиление агрессивных импульсов. Последовательное использование спокойной, плавной речи позволяет ребенку переключиться и начать слушать вас.</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Особенно важно при этом признать право ребенка возмущаться и выбрасывать свою энергию различными способами. После такого </w:t>
      </w:r>
      <w:r w:rsidRPr="005308C4">
        <w:rPr>
          <w:rFonts w:ascii="Times New Roman" w:hAnsi="Times New Roman" w:cs="Times New Roman"/>
          <w:sz w:val="32"/>
          <w:szCs w:val="32"/>
        </w:rPr>
        <w:lastRenderedPageBreak/>
        <w:t>признания ребенок начнет к вам прислушиваться, и тогда у вас появляется шанс помочь ему освоить более приемлемые методы «выхода» агрессивных импульсов.</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w:t>
      </w:r>
    </w:p>
    <w:p w:rsidR="005308C4" w:rsidRPr="005308C4" w:rsidRDefault="005308C4" w:rsidP="005308C4">
      <w:pPr>
        <w:pStyle w:val="a3"/>
        <w:rPr>
          <w:rFonts w:ascii="Times New Roman" w:hAnsi="Times New Roman" w:cs="Times New Roman"/>
          <w:sz w:val="32"/>
          <w:szCs w:val="32"/>
        </w:rPr>
      </w:pPr>
      <w:proofErr w:type="gramStart"/>
      <w:r w:rsidRPr="005308C4">
        <w:rPr>
          <w:rFonts w:ascii="Times New Roman" w:hAnsi="Times New Roman" w:cs="Times New Roman"/>
          <w:sz w:val="32"/>
          <w:szCs w:val="32"/>
        </w:rPr>
        <w:t>Некоторые дети под воздействием «умных» взрослых долгое время способны сдерживать свои агрессивные импульсы даже тогда, когда другие задевают их достоинство («Драться нехорошо!</w:t>
      </w:r>
      <w:proofErr w:type="gramEnd"/>
      <w:r w:rsidRPr="005308C4">
        <w:rPr>
          <w:rFonts w:ascii="Times New Roman" w:hAnsi="Times New Roman" w:cs="Times New Roman"/>
          <w:sz w:val="32"/>
          <w:szCs w:val="32"/>
        </w:rPr>
        <w:t xml:space="preserve"> </w:t>
      </w:r>
      <w:proofErr w:type="gramStart"/>
      <w:r w:rsidRPr="005308C4">
        <w:rPr>
          <w:rFonts w:ascii="Times New Roman" w:hAnsi="Times New Roman" w:cs="Times New Roman"/>
          <w:sz w:val="32"/>
          <w:szCs w:val="32"/>
        </w:rPr>
        <w:t>Не обращай внимания!»).</w:t>
      </w:r>
      <w:proofErr w:type="gramEnd"/>
      <w:r w:rsidRPr="005308C4">
        <w:rPr>
          <w:rFonts w:ascii="Times New Roman" w:hAnsi="Times New Roman" w:cs="Times New Roman"/>
          <w:sz w:val="32"/>
          <w:szCs w:val="32"/>
        </w:rPr>
        <w:t xml:space="preserve"> Правда, никто не учит, каким образом он может не слышать оскорблений в свой адрес. И вот этих сдержанных молодых людях время от времени прорывает. Но если он ударит человека в таком состоянии – то это может привести к травме обидчика. И оправдаться невозможно: «Он тебя просто дразнил, а ты ему руку сломал!..» Поэтому, как поется в песне, «честь должна быть спасена мгновенно». Тогда будет гораздо меньше разрушений и проблем.</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Агрессивные проявления можно снимать с помощью некоторых упражнений. Дети хорошо осваивают их в том случае, если агрессивность на самом деле приносит таким детям множество </w:t>
      </w:r>
      <w:proofErr w:type="gramStart"/>
      <w:r w:rsidRPr="005308C4">
        <w:rPr>
          <w:rFonts w:ascii="Times New Roman" w:hAnsi="Times New Roman" w:cs="Times New Roman"/>
          <w:sz w:val="32"/>
          <w:szCs w:val="32"/>
        </w:rPr>
        <w:t>проблем</w:t>
      </w:r>
      <w:proofErr w:type="gramEnd"/>
      <w:r w:rsidRPr="005308C4">
        <w:rPr>
          <w:rFonts w:ascii="Times New Roman" w:hAnsi="Times New Roman" w:cs="Times New Roman"/>
          <w:sz w:val="32"/>
          <w:szCs w:val="32"/>
        </w:rPr>
        <w:t xml:space="preserve"> и они осознают это.</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Например, можно научить ребенка концентрировать внимание в момент импульса на своих руках и нарочно сжимать кулаки с предельным усилием.</w:t>
      </w:r>
    </w:p>
    <w:p w:rsidR="005308C4" w:rsidRPr="005308C4" w:rsidRDefault="005308C4" w:rsidP="005308C4">
      <w:pPr>
        <w:pStyle w:val="a3"/>
        <w:rPr>
          <w:rFonts w:ascii="Times New Roman" w:hAnsi="Times New Roman" w:cs="Times New Roman"/>
          <w:b/>
          <w:sz w:val="32"/>
          <w:szCs w:val="32"/>
        </w:rPr>
      </w:pPr>
      <w:r w:rsidRPr="005308C4">
        <w:rPr>
          <w:rFonts w:ascii="Times New Roman" w:hAnsi="Times New Roman" w:cs="Times New Roman"/>
          <w:sz w:val="32"/>
          <w:szCs w:val="32"/>
        </w:rPr>
        <w:t> </w:t>
      </w:r>
      <w:r w:rsidRPr="005308C4">
        <w:rPr>
          <w:rFonts w:ascii="Times New Roman" w:hAnsi="Times New Roman" w:cs="Times New Roman"/>
          <w:b/>
          <w:sz w:val="32"/>
          <w:szCs w:val="32"/>
        </w:rPr>
        <w:t> Давайте сделаем эти упражнения все вместе.</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b/>
          <w:sz w:val="32"/>
          <w:szCs w:val="32"/>
          <w:u w:val="single"/>
        </w:rPr>
        <w:t>Упражнение «Воздушный шарик</w:t>
      </w:r>
      <w:r w:rsidRPr="005308C4">
        <w:rPr>
          <w:rFonts w:ascii="Times New Roman" w:hAnsi="Times New Roman" w:cs="Times New Roman"/>
          <w:sz w:val="32"/>
          <w:szCs w:val="32"/>
          <w:u w:val="single"/>
        </w:rPr>
        <w:t>»</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Описание. Представь, что в твоей груди находится воздушный шарик. Вдыхая через нос, до отказа заполни легкие воздухом. Выдыхая ртом, почувствуй, как он выходит из легких. Дыши и представляй, как шарик наполняется воздухом и становится все больше и больше. Медленно выдохни ртом, как будто воздух тихонько выходит из шарика.</w:t>
      </w:r>
    </w:p>
    <w:p w:rsidR="005308C4" w:rsidRPr="005308C4" w:rsidRDefault="005308C4" w:rsidP="005308C4">
      <w:pPr>
        <w:pStyle w:val="a3"/>
        <w:rPr>
          <w:rFonts w:ascii="Times New Roman" w:hAnsi="Times New Roman" w:cs="Times New Roman"/>
          <w:b/>
          <w:sz w:val="32"/>
          <w:szCs w:val="32"/>
        </w:rPr>
      </w:pPr>
      <w:r w:rsidRPr="005308C4">
        <w:rPr>
          <w:rFonts w:ascii="Times New Roman" w:hAnsi="Times New Roman" w:cs="Times New Roman"/>
          <w:b/>
          <w:sz w:val="32"/>
          <w:szCs w:val="32"/>
          <w:u w:val="single"/>
        </w:rPr>
        <w:t>Упражнение  «Кулачок»</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Просят участников сжать кулачок крепко-крепко. Пусть они подержат кулачок </w:t>
      </w:r>
      <w:proofErr w:type="gramStart"/>
      <w:r w:rsidRPr="005308C4">
        <w:rPr>
          <w:rFonts w:ascii="Times New Roman" w:hAnsi="Times New Roman" w:cs="Times New Roman"/>
          <w:sz w:val="32"/>
          <w:szCs w:val="32"/>
        </w:rPr>
        <w:t>сжатым</w:t>
      </w:r>
      <w:proofErr w:type="gramEnd"/>
      <w:r w:rsidRPr="005308C4">
        <w:rPr>
          <w:rFonts w:ascii="Times New Roman" w:hAnsi="Times New Roman" w:cs="Times New Roman"/>
          <w:sz w:val="32"/>
          <w:szCs w:val="32"/>
        </w:rPr>
        <w:t>, а когда раскроют его, рука расслабится.</w:t>
      </w: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И, конечно, нельзя оставлять без внимания больной вопрос всех родителей —</w:t>
      </w:r>
      <w:r w:rsidRPr="009D5809">
        <w:rPr>
          <w:rFonts w:ascii="Times New Roman" w:hAnsi="Times New Roman" w:cs="Times New Roman"/>
          <w:i/>
          <w:color w:val="0070C0"/>
          <w:sz w:val="32"/>
          <w:szCs w:val="32"/>
        </w:rPr>
        <w:t xml:space="preserve"> наказание. </w:t>
      </w:r>
      <w:r w:rsidRPr="005308C4">
        <w:rPr>
          <w:rFonts w:ascii="Times New Roman" w:hAnsi="Times New Roman" w:cs="Times New Roman"/>
          <w:sz w:val="32"/>
          <w:szCs w:val="32"/>
        </w:rPr>
        <w:t xml:space="preserve">За проявление жестокости и нанесение вреда людям  наказание должно быть  серьёзным. Насчёт физической расправы мнения разных специалистов очень </w:t>
      </w:r>
      <w:r w:rsidRPr="005308C4">
        <w:rPr>
          <w:rFonts w:ascii="Times New Roman" w:hAnsi="Times New Roman" w:cs="Times New Roman"/>
          <w:sz w:val="32"/>
          <w:szCs w:val="32"/>
        </w:rPr>
        <w:lastRenderedPageBreak/>
        <w:t>противоречивые. Кто-то утверждает, что физические наказания травмируют ребёнка, кто-то говорит, что в меру они несут пользу. Тонкий момент заключается в том, что иногда просто нет другого выхода — ребёнок не понимает слов. Бывают ситуации, в которых требуется серьезное внушение, шоковая терапия — с помощью физического наказания. Но это не должно перейти в регулярное рукоприкладство</w:t>
      </w:r>
      <w:proofErr w:type="gramStart"/>
      <w:r w:rsidRPr="005308C4">
        <w:rPr>
          <w:rFonts w:ascii="Times New Roman" w:hAnsi="Times New Roman" w:cs="Times New Roman"/>
          <w:sz w:val="32"/>
          <w:szCs w:val="32"/>
        </w:rPr>
        <w:t xml:space="preserve">… </w:t>
      </w:r>
      <w:r w:rsidRPr="009D5809">
        <w:rPr>
          <w:rFonts w:ascii="Times New Roman" w:hAnsi="Times New Roman" w:cs="Times New Roman"/>
          <w:color w:val="0070C0"/>
          <w:sz w:val="32"/>
          <w:szCs w:val="32"/>
        </w:rPr>
        <w:t>А</w:t>
      </w:r>
      <w:proofErr w:type="gramEnd"/>
      <w:r w:rsidRPr="009D5809">
        <w:rPr>
          <w:rFonts w:ascii="Times New Roman" w:hAnsi="Times New Roman" w:cs="Times New Roman"/>
          <w:color w:val="0070C0"/>
          <w:sz w:val="32"/>
          <w:szCs w:val="32"/>
        </w:rPr>
        <w:t xml:space="preserve"> что думаете Вы по этому поводу?</w:t>
      </w: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А на прощание я хочу рассказать Вам притчу. О ее основной мысли задумайтесь, пожалуйста, сами...</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«Когда-то давно старый индеец открыл своему внуку одну жизненную истину.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В каждом человеке идет борьба, очень похожая на борьбу двух волков.</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Один волк представляет зло – зависть, жестокость, грубость, агрессию. Другой волк представляет добро – мир, любовь, верность, отзывчивость.</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Маленький индеец, тронутый до глубины души словами деда, на несколько мгновений задумался, а потом спросил:</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А какой волк в конце побеждает?</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Старый индеец улыбнулся и ответил</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Всегда побеждает тот волк, которого ты кормишь…»</w:t>
      </w:r>
    </w:p>
    <w:p w:rsidR="009D5809"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Уважаемые родители! Я надеюсь, что перед Вами никогда не будет стоять вопрос, кого из 2-х волков “кормить”…  </w:t>
      </w:r>
    </w:p>
    <w:p w:rsidR="009D5809" w:rsidRDefault="009D5809"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Подходит к концу и наша беседа. Хочется, чтобы она оказалась для вас полезной, вызвала размышления и желание построить взаимоотношения в семье по-новому.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xml:space="preserve">–. Любовь и вера родителей имеют исключительное значение в воспитании детей. Любовь родителей к ребенку делает его уверенным в себе, раскованным, свободным. Ребенок, получивший много любви в семье, будет щедро делиться ею с людьми всю жизнь. Я думаю, что после сегодняшней встречи вы немножко по – </w:t>
      </w:r>
      <w:proofErr w:type="gramStart"/>
      <w:r w:rsidRPr="005308C4">
        <w:rPr>
          <w:rFonts w:ascii="Times New Roman" w:hAnsi="Times New Roman" w:cs="Times New Roman"/>
          <w:sz w:val="32"/>
          <w:szCs w:val="32"/>
        </w:rPr>
        <w:t>другому</w:t>
      </w:r>
      <w:proofErr w:type="gramEnd"/>
      <w:r w:rsidRPr="005308C4">
        <w:rPr>
          <w:rFonts w:ascii="Times New Roman" w:hAnsi="Times New Roman" w:cs="Times New Roman"/>
          <w:sz w:val="32"/>
          <w:szCs w:val="32"/>
        </w:rPr>
        <w:t xml:space="preserve"> взглянете, друг на друга, и я буду рада, если у кого-то отношения изменятся в лучшую сторону.</w:t>
      </w:r>
    </w:p>
    <w:p w:rsidR="005308C4" w:rsidRPr="005308C4" w:rsidRDefault="005308C4" w:rsidP="005308C4">
      <w:pPr>
        <w:pStyle w:val="a3"/>
        <w:rPr>
          <w:rFonts w:ascii="Times New Roman" w:hAnsi="Times New Roman" w:cs="Times New Roman"/>
          <w:sz w:val="32"/>
          <w:szCs w:val="32"/>
        </w:rPr>
      </w:pPr>
      <w:r w:rsidRPr="005308C4">
        <w:rPr>
          <w:rFonts w:ascii="Times New Roman" w:hAnsi="Times New Roman" w:cs="Times New Roman"/>
          <w:sz w:val="32"/>
          <w:szCs w:val="32"/>
        </w:rPr>
        <w:t> Спасибо Вам, что пришли на наше собрание, потратив свое личное время. Мы всегда очень рады видеть вас!</w:t>
      </w:r>
    </w:p>
    <w:p w:rsidR="005308C4" w:rsidRPr="009D5809" w:rsidRDefault="005308C4" w:rsidP="005308C4">
      <w:pPr>
        <w:pStyle w:val="a3"/>
        <w:rPr>
          <w:rFonts w:ascii="Times New Roman" w:hAnsi="Times New Roman" w:cs="Times New Roman"/>
          <w:b/>
          <w:i/>
          <w:color w:val="FF0000"/>
          <w:sz w:val="32"/>
          <w:szCs w:val="32"/>
        </w:rPr>
      </w:pPr>
      <w:r w:rsidRPr="005308C4">
        <w:rPr>
          <w:rFonts w:ascii="Times New Roman" w:hAnsi="Times New Roman" w:cs="Times New Roman"/>
          <w:b/>
          <w:i/>
          <w:sz w:val="32"/>
          <w:szCs w:val="32"/>
        </w:rPr>
        <w:t> </w:t>
      </w:r>
      <w:r w:rsidRPr="009D5809">
        <w:rPr>
          <w:rFonts w:ascii="Times New Roman" w:hAnsi="Times New Roman" w:cs="Times New Roman"/>
          <w:b/>
          <w:i/>
          <w:color w:val="FF0000"/>
          <w:sz w:val="32"/>
          <w:szCs w:val="32"/>
        </w:rPr>
        <w:t xml:space="preserve">– И еще несколько слов: рецепт счастья: «Возьмите полную чашу терпения, влейте в нее полное  сердце любви, добавьте две </w:t>
      </w:r>
      <w:bookmarkStart w:id="0" w:name="_GoBack"/>
      <w:bookmarkEnd w:id="0"/>
      <w:r w:rsidRPr="009D5809">
        <w:rPr>
          <w:rFonts w:ascii="Times New Roman" w:hAnsi="Times New Roman" w:cs="Times New Roman"/>
          <w:b/>
          <w:i/>
          <w:color w:val="FF0000"/>
          <w:sz w:val="32"/>
          <w:szCs w:val="32"/>
        </w:rPr>
        <w:lastRenderedPageBreak/>
        <w:t>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предложите каждому, кого встретите на своем пути!».</w:t>
      </w:r>
    </w:p>
    <w:p w:rsidR="005308C4" w:rsidRPr="005308C4" w:rsidRDefault="005308C4" w:rsidP="005308C4">
      <w:pPr>
        <w:pStyle w:val="a3"/>
        <w:rPr>
          <w:rFonts w:ascii="Times New Roman" w:hAnsi="Times New Roman" w:cs="Times New Roman"/>
          <w:b/>
          <w:i/>
          <w:sz w:val="32"/>
          <w:szCs w:val="32"/>
        </w:rPr>
      </w:pPr>
    </w:p>
    <w:p w:rsidR="005308C4" w:rsidRPr="005308C4" w:rsidRDefault="005308C4" w:rsidP="005308C4">
      <w:pPr>
        <w:pStyle w:val="a3"/>
        <w:rPr>
          <w:rFonts w:ascii="Times New Roman" w:hAnsi="Times New Roman" w:cs="Times New Roman"/>
          <w:b/>
          <w:i/>
          <w:sz w:val="32"/>
          <w:szCs w:val="32"/>
        </w:rPr>
      </w:pPr>
    </w:p>
    <w:p w:rsidR="005308C4" w:rsidRPr="005308C4" w:rsidRDefault="005308C4" w:rsidP="005308C4">
      <w:pPr>
        <w:pStyle w:val="a3"/>
        <w:rPr>
          <w:rFonts w:ascii="Times New Roman" w:hAnsi="Times New Roman" w:cs="Times New Roman"/>
          <w:sz w:val="32"/>
          <w:szCs w:val="32"/>
        </w:rPr>
      </w:pPr>
    </w:p>
    <w:p w:rsidR="005308C4" w:rsidRPr="005308C4" w:rsidRDefault="005308C4" w:rsidP="005308C4">
      <w:pPr>
        <w:pStyle w:val="a3"/>
        <w:rPr>
          <w:rFonts w:ascii="Times New Roman" w:hAnsi="Times New Roman" w:cs="Times New Roman"/>
          <w:b/>
          <w:bCs/>
          <w:sz w:val="32"/>
          <w:szCs w:val="32"/>
        </w:rPr>
      </w:pPr>
    </w:p>
    <w:p w:rsidR="005308C4" w:rsidRPr="005308C4" w:rsidRDefault="005308C4" w:rsidP="005308C4">
      <w:pPr>
        <w:pStyle w:val="a3"/>
        <w:rPr>
          <w:rFonts w:ascii="Times New Roman" w:hAnsi="Times New Roman" w:cs="Times New Roman"/>
          <w:b/>
          <w:bCs/>
          <w:sz w:val="32"/>
          <w:szCs w:val="32"/>
        </w:rPr>
      </w:pPr>
    </w:p>
    <w:p w:rsidR="00436BB1" w:rsidRPr="005308C4" w:rsidRDefault="00436BB1" w:rsidP="005308C4">
      <w:pPr>
        <w:pStyle w:val="a3"/>
        <w:rPr>
          <w:rFonts w:ascii="Times New Roman" w:hAnsi="Times New Roman" w:cs="Times New Roman"/>
          <w:sz w:val="32"/>
          <w:szCs w:val="32"/>
        </w:rPr>
      </w:pPr>
    </w:p>
    <w:sectPr w:rsidR="00436BB1" w:rsidRPr="00530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C4"/>
    <w:rsid w:val="00000731"/>
    <w:rsid w:val="00035727"/>
    <w:rsid w:val="000463EF"/>
    <w:rsid w:val="00047D3F"/>
    <w:rsid w:val="00084427"/>
    <w:rsid w:val="00087AE4"/>
    <w:rsid w:val="000C6F9E"/>
    <w:rsid w:val="000D79B5"/>
    <w:rsid w:val="00115D0E"/>
    <w:rsid w:val="001200BC"/>
    <w:rsid w:val="001261B7"/>
    <w:rsid w:val="00164370"/>
    <w:rsid w:val="001B026F"/>
    <w:rsid w:val="001D4B81"/>
    <w:rsid w:val="001E5A6C"/>
    <w:rsid w:val="001F2B96"/>
    <w:rsid w:val="0023752F"/>
    <w:rsid w:val="00250E9A"/>
    <w:rsid w:val="00267797"/>
    <w:rsid w:val="002777F4"/>
    <w:rsid w:val="002851C8"/>
    <w:rsid w:val="002B0E6E"/>
    <w:rsid w:val="002E71A4"/>
    <w:rsid w:val="00301B64"/>
    <w:rsid w:val="003226B8"/>
    <w:rsid w:val="00322A78"/>
    <w:rsid w:val="00361D7C"/>
    <w:rsid w:val="00362EBB"/>
    <w:rsid w:val="003B2C04"/>
    <w:rsid w:val="003B4B37"/>
    <w:rsid w:val="003D5034"/>
    <w:rsid w:val="003E302E"/>
    <w:rsid w:val="003E54B5"/>
    <w:rsid w:val="003E7AA1"/>
    <w:rsid w:val="003F2FB7"/>
    <w:rsid w:val="00401C67"/>
    <w:rsid w:val="004055C3"/>
    <w:rsid w:val="00426838"/>
    <w:rsid w:val="0043046F"/>
    <w:rsid w:val="004321FD"/>
    <w:rsid w:val="00435687"/>
    <w:rsid w:val="00436BB1"/>
    <w:rsid w:val="0047388A"/>
    <w:rsid w:val="004A0365"/>
    <w:rsid w:val="004C2B41"/>
    <w:rsid w:val="004D54BC"/>
    <w:rsid w:val="004E2C41"/>
    <w:rsid w:val="004E77E5"/>
    <w:rsid w:val="00521923"/>
    <w:rsid w:val="005225E9"/>
    <w:rsid w:val="005308C4"/>
    <w:rsid w:val="00533748"/>
    <w:rsid w:val="005E7D63"/>
    <w:rsid w:val="006020FC"/>
    <w:rsid w:val="00610C9E"/>
    <w:rsid w:val="006163A5"/>
    <w:rsid w:val="00620AD3"/>
    <w:rsid w:val="006719DB"/>
    <w:rsid w:val="00685780"/>
    <w:rsid w:val="006A452D"/>
    <w:rsid w:val="006C6CCF"/>
    <w:rsid w:val="006D2D53"/>
    <w:rsid w:val="006D4469"/>
    <w:rsid w:val="006D7229"/>
    <w:rsid w:val="00707B9F"/>
    <w:rsid w:val="00725AA3"/>
    <w:rsid w:val="00756882"/>
    <w:rsid w:val="0078133D"/>
    <w:rsid w:val="007968C0"/>
    <w:rsid w:val="007A104B"/>
    <w:rsid w:val="007A35C9"/>
    <w:rsid w:val="007C3DA1"/>
    <w:rsid w:val="007E0368"/>
    <w:rsid w:val="008320AF"/>
    <w:rsid w:val="00873ED8"/>
    <w:rsid w:val="008842C3"/>
    <w:rsid w:val="00885201"/>
    <w:rsid w:val="008B7B02"/>
    <w:rsid w:val="00910093"/>
    <w:rsid w:val="00916E80"/>
    <w:rsid w:val="009266AC"/>
    <w:rsid w:val="0093319B"/>
    <w:rsid w:val="0097282A"/>
    <w:rsid w:val="0098563C"/>
    <w:rsid w:val="00992759"/>
    <w:rsid w:val="009A0D90"/>
    <w:rsid w:val="009B4328"/>
    <w:rsid w:val="009C7524"/>
    <w:rsid w:val="009D5809"/>
    <w:rsid w:val="009E5DAA"/>
    <w:rsid w:val="009F1EE5"/>
    <w:rsid w:val="00A244D1"/>
    <w:rsid w:val="00A3306D"/>
    <w:rsid w:val="00A6428D"/>
    <w:rsid w:val="00AB1107"/>
    <w:rsid w:val="00AD7AD3"/>
    <w:rsid w:val="00B17F86"/>
    <w:rsid w:val="00B31BB1"/>
    <w:rsid w:val="00B35690"/>
    <w:rsid w:val="00B82958"/>
    <w:rsid w:val="00B83A19"/>
    <w:rsid w:val="00B8657C"/>
    <w:rsid w:val="00C32897"/>
    <w:rsid w:val="00C429CE"/>
    <w:rsid w:val="00C44700"/>
    <w:rsid w:val="00C7508D"/>
    <w:rsid w:val="00C84D73"/>
    <w:rsid w:val="00C86A3E"/>
    <w:rsid w:val="00C905FE"/>
    <w:rsid w:val="00CA6546"/>
    <w:rsid w:val="00CB1304"/>
    <w:rsid w:val="00D110E4"/>
    <w:rsid w:val="00D3319E"/>
    <w:rsid w:val="00D45753"/>
    <w:rsid w:val="00D814FC"/>
    <w:rsid w:val="00DC21E8"/>
    <w:rsid w:val="00DD4CE9"/>
    <w:rsid w:val="00DE155C"/>
    <w:rsid w:val="00DE2C5A"/>
    <w:rsid w:val="00E030AB"/>
    <w:rsid w:val="00E1089E"/>
    <w:rsid w:val="00E90FB5"/>
    <w:rsid w:val="00E910C8"/>
    <w:rsid w:val="00E91B11"/>
    <w:rsid w:val="00EB5E8F"/>
    <w:rsid w:val="00EC099D"/>
    <w:rsid w:val="00EC2C1F"/>
    <w:rsid w:val="00EC5402"/>
    <w:rsid w:val="00EF2856"/>
    <w:rsid w:val="00F61D9F"/>
    <w:rsid w:val="00F77094"/>
    <w:rsid w:val="00F80913"/>
    <w:rsid w:val="00FC3664"/>
    <w:rsid w:val="00FD0E89"/>
    <w:rsid w:val="00FE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08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0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2007</Words>
  <Characters>11440</Characters>
  <Application>Microsoft Office Word</Application>
  <DocSecurity>0</DocSecurity>
  <Lines>95</Lines>
  <Paragraphs>26</Paragraphs>
  <ScaleCrop>false</ScaleCrop>
  <Company>SPecialiST RePack</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2016-12-07T15:09:00Z</dcterms:created>
  <dcterms:modified xsi:type="dcterms:W3CDTF">2017-01-22T09:02:00Z</dcterms:modified>
</cp:coreProperties>
</file>